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1" w:rsidRPr="00257987" w:rsidRDefault="00257987" w:rsidP="002579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7987">
        <w:rPr>
          <w:rFonts w:ascii="Arial" w:hAnsi="Arial" w:cs="Arial"/>
          <w:b/>
          <w:sz w:val="32"/>
          <w:szCs w:val="32"/>
          <w:u w:val="single"/>
        </w:rPr>
        <w:t>Gleich drei Abgeordnete dabei</w:t>
      </w:r>
    </w:p>
    <w:p w:rsidR="00896031" w:rsidRDefault="00896031">
      <w:pPr>
        <w:rPr>
          <w:rFonts w:ascii="Arial" w:hAnsi="Arial" w:cs="Arial"/>
          <w:sz w:val="24"/>
          <w:szCs w:val="24"/>
        </w:rPr>
      </w:pPr>
    </w:p>
    <w:p w:rsidR="00896031" w:rsidRPr="00257987" w:rsidRDefault="002579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CDU-Gemeindeverband mit traditionellen Grünkohlessen</w:t>
      </w:r>
    </w:p>
    <w:p w:rsidR="00896031" w:rsidRDefault="00896031">
      <w:pPr>
        <w:rPr>
          <w:rFonts w:ascii="Arial" w:hAnsi="Arial" w:cs="Arial"/>
          <w:sz w:val="24"/>
          <w:szCs w:val="24"/>
        </w:rPr>
      </w:pPr>
    </w:p>
    <w:p w:rsidR="005623CC" w:rsidRDefault="001A7DE7">
      <w:pPr>
        <w:rPr>
          <w:rFonts w:ascii="Arial" w:hAnsi="Arial" w:cs="Arial"/>
          <w:sz w:val="24"/>
          <w:szCs w:val="24"/>
        </w:rPr>
      </w:pPr>
      <w:r w:rsidRPr="001A7DE7">
        <w:rPr>
          <w:rFonts w:ascii="Arial" w:hAnsi="Arial" w:cs="Arial"/>
          <w:sz w:val="24"/>
          <w:szCs w:val="24"/>
        </w:rPr>
        <w:t>Zum traditionellen Grünkohlessen</w:t>
      </w:r>
      <w:r w:rsidR="00FA2ADF">
        <w:rPr>
          <w:rFonts w:ascii="Arial" w:hAnsi="Arial" w:cs="Arial"/>
          <w:sz w:val="24"/>
          <w:szCs w:val="24"/>
        </w:rPr>
        <w:t xml:space="preserve"> konnte Christa Stigge, </w:t>
      </w:r>
      <w:r>
        <w:rPr>
          <w:rFonts w:ascii="Arial" w:hAnsi="Arial" w:cs="Arial"/>
          <w:sz w:val="24"/>
          <w:szCs w:val="24"/>
        </w:rPr>
        <w:t xml:space="preserve">Vorsitzende des CDU-Gemeindeverbandes </w:t>
      </w:r>
      <w:proofErr w:type="spellStart"/>
      <w:r>
        <w:rPr>
          <w:rFonts w:ascii="Arial" w:hAnsi="Arial" w:cs="Arial"/>
          <w:sz w:val="24"/>
          <w:szCs w:val="24"/>
        </w:rPr>
        <w:t>Steyerberg</w:t>
      </w:r>
      <w:proofErr w:type="spellEnd"/>
      <w:r w:rsidR="00FA2ADF">
        <w:rPr>
          <w:rFonts w:ascii="Arial" w:hAnsi="Arial" w:cs="Arial"/>
          <w:sz w:val="24"/>
          <w:szCs w:val="24"/>
        </w:rPr>
        <w:t>,</w:t>
      </w:r>
      <w:r w:rsidR="00896031">
        <w:rPr>
          <w:rFonts w:ascii="Arial" w:hAnsi="Arial" w:cs="Arial"/>
          <w:sz w:val="24"/>
          <w:szCs w:val="24"/>
        </w:rPr>
        <w:t xml:space="preserve"> neben den 45 Teilnehmerinnen und Teilnehmer und hier auch aus dem Nachbarverband </w:t>
      </w:r>
      <w:proofErr w:type="spellStart"/>
      <w:r w:rsidR="00896031">
        <w:rPr>
          <w:rFonts w:ascii="Arial" w:hAnsi="Arial" w:cs="Arial"/>
          <w:sz w:val="24"/>
          <w:szCs w:val="24"/>
        </w:rPr>
        <w:t>Liebenau</w:t>
      </w:r>
      <w:proofErr w:type="spellEnd"/>
      <w:r w:rsidR="00896031">
        <w:rPr>
          <w:rFonts w:ascii="Arial" w:hAnsi="Arial" w:cs="Arial"/>
          <w:sz w:val="24"/>
          <w:szCs w:val="24"/>
        </w:rPr>
        <w:t xml:space="preserve"> und Landesbergen,</w:t>
      </w:r>
      <w:r w:rsidR="00FA2ADF">
        <w:rPr>
          <w:rFonts w:ascii="Arial" w:hAnsi="Arial" w:cs="Arial"/>
          <w:sz w:val="24"/>
          <w:szCs w:val="24"/>
        </w:rPr>
        <w:t xml:space="preserve"> gleich</w:t>
      </w:r>
      <w:r>
        <w:rPr>
          <w:rFonts w:ascii="Arial" w:hAnsi="Arial" w:cs="Arial"/>
          <w:sz w:val="24"/>
          <w:szCs w:val="24"/>
        </w:rPr>
        <w:t xml:space="preserve"> drei Abgeordnete </w:t>
      </w:r>
      <w:r w:rsidR="00896031">
        <w:rPr>
          <w:rFonts w:ascii="Arial" w:hAnsi="Arial" w:cs="Arial"/>
          <w:sz w:val="24"/>
          <w:szCs w:val="24"/>
        </w:rPr>
        <w:t xml:space="preserve">in der Spinnstube in </w:t>
      </w:r>
      <w:proofErr w:type="spellStart"/>
      <w:r w:rsidR="00896031">
        <w:rPr>
          <w:rFonts w:ascii="Arial" w:hAnsi="Arial" w:cs="Arial"/>
          <w:sz w:val="24"/>
          <w:szCs w:val="24"/>
        </w:rPr>
        <w:t>Voigtei</w:t>
      </w:r>
      <w:proofErr w:type="spellEnd"/>
      <w:r w:rsidR="00896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begrüßen: </w:t>
      </w:r>
    </w:p>
    <w:p w:rsidR="00C53733" w:rsidRDefault="0056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A7DE7">
        <w:rPr>
          <w:rFonts w:ascii="Arial" w:hAnsi="Arial" w:cs="Arial"/>
          <w:sz w:val="24"/>
          <w:szCs w:val="24"/>
        </w:rPr>
        <w:t xml:space="preserve">en Bundestagsabgeordneten Maik Beermann sowie die Landtagsabgeordneten Karsten Heineking </w:t>
      </w:r>
      <w:r>
        <w:rPr>
          <w:rFonts w:ascii="Arial" w:hAnsi="Arial" w:cs="Arial"/>
          <w:sz w:val="24"/>
          <w:szCs w:val="24"/>
        </w:rPr>
        <w:t>und</w:t>
      </w:r>
      <w:r w:rsidR="001A7DE7">
        <w:rPr>
          <w:rFonts w:ascii="Arial" w:hAnsi="Arial" w:cs="Arial"/>
          <w:sz w:val="24"/>
          <w:szCs w:val="24"/>
        </w:rPr>
        <w:t xml:space="preserve"> den neu in den Landtag gewählten CDU-Kreisvorsitzenden Dr. Frank </w:t>
      </w:r>
      <w:proofErr w:type="spellStart"/>
      <w:r w:rsidR="001A7DE7">
        <w:rPr>
          <w:rFonts w:ascii="Arial" w:hAnsi="Arial" w:cs="Arial"/>
          <w:sz w:val="24"/>
          <w:szCs w:val="24"/>
        </w:rPr>
        <w:t>Schmädeke</w:t>
      </w:r>
      <w:proofErr w:type="spellEnd"/>
      <w:r w:rsidR="001A7DE7">
        <w:rPr>
          <w:rFonts w:ascii="Arial" w:hAnsi="Arial" w:cs="Arial"/>
          <w:sz w:val="24"/>
          <w:szCs w:val="24"/>
        </w:rPr>
        <w:t xml:space="preserve">. Alle drei haben es sich nicht nehmen lassen, zu den </w:t>
      </w:r>
      <w:r>
        <w:rPr>
          <w:rFonts w:ascii="Arial" w:hAnsi="Arial" w:cs="Arial"/>
          <w:sz w:val="24"/>
          <w:szCs w:val="24"/>
        </w:rPr>
        <w:t>CDU-</w:t>
      </w:r>
      <w:r w:rsidR="001A7DE7">
        <w:rPr>
          <w:rFonts w:ascii="Arial" w:hAnsi="Arial" w:cs="Arial"/>
          <w:sz w:val="24"/>
          <w:szCs w:val="24"/>
        </w:rPr>
        <w:t xml:space="preserve">Mitgliedern und Freunde nach </w:t>
      </w:r>
      <w:proofErr w:type="spellStart"/>
      <w:r w:rsidR="001A7DE7">
        <w:rPr>
          <w:rFonts w:ascii="Arial" w:hAnsi="Arial" w:cs="Arial"/>
          <w:sz w:val="24"/>
          <w:szCs w:val="24"/>
        </w:rPr>
        <w:t>Steyerberg</w:t>
      </w:r>
      <w:proofErr w:type="spellEnd"/>
      <w:r w:rsidR="001A7DE7">
        <w:rPr>
          <w:rFonts w:ascii="Arial" w:hAnsi="Arial" w:cs="Arial"/>
          <w:sz w:val="24"/>
          <w:szCs w:val="24"/>
        </w:rPr>
        <w:t xml:space="preserve">  zu kommen, um für die Unterstützung während des Wahlkampfes Danke zu sagen.</w:t>
      </w:r>
    </w:p>
    <w:p w:rsidR="001A7DE7" w:rsidRDefault="001A7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Maik Beermann hofft, dass die Parteien nun bei der Regierungsbildung aufeinander zugehen und tragfähige Kompromisse finden – großer Knackpunkt ist die Zuwanderung – Neuwahlen wären nicht konstruktiv. Die Bürger haben es verdient, dass in Berlin gut gearbeitet wird, so Beermann weiter.</w:t>
      </w:r>
    </w:p>
    <w:p w:rsidR="001A7DE7" w:rsidRDefault="00A23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mehr Sachlichkeit soll in der Landtagsarbeit zurückgekehrt werden, so Dr. Frank </w:t>
      </w:r>
      <w:proofErr w:type="spellStart"/>
      <w:r>
        <w:rPr>
          <w:rFonts w:ascii="Arial" w:hAnsi="Arial" w:cs="Arial"/>
          <w:sz w:val="24"/>
          <w:szCs w:val="24"/>
        </w:rPr>
        <w:t>Schmädeke</w:t>
      </w:r>
      <w:proofErr w:type="spellEnd"/>
      <w:r>
        <w:rPr>
          <w:rFonts w:ascii="Arial" w:hAnsi="Arial" w:cs="Arial"/>
          <w:sz w:val="24"/>
          <w:szCs w:val="24"/>
        </w:rPr>
        <w:t>. Die Gemeinsamkeiten zwischen CDU und SPD überwiegen jetzt. „Die Luft im neuen Landtag sei in Ordnung, das Licht sei in Ordnung – nun könne die Arbeit beginnen</w:t>
      </w:r>
      <w:r w:rsidR="00141665">
        <w:rPr>
          <w:rFonts w:ascii="Arial" w:hAnsi="Arial" w:cs="Arial"/>
          <w:sz w:val="24"/>
          <w:szCs w:val="24"/>
        </w:rPr>
        <w:t xml:space="preserve"> und er hoffe auf gute Ergebnisse“.</w:t>
      </w:r>
    </w:p>
    <w:p w:rsidR="00FA2ADF" w:rsidRDefault="00141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Kreisumlage – senken oder nicht senken – </w:t>
      </w:r>
      <w:r w:rsidR="00FA2ADF">
        <w:rPr>
          <w:rFonts w:ascii="Arial" w:hAnsi="Arial" w:cs="Arial"/>
          <w:sz w:val="24"/>
          <w:szCs w:val="24"/>
        </w:rPr>
        <w:t xml:space="preserve">das sei die Frage im </w:t>
      </w:r>
      <w:proofErr w:type="spellStart"/>
      <w:r w:rsidR="00FA2ADF">
        <w:rPr>
          <w:rFonts w:ascii="Arial" w:hAnsi="Arial" w:cs="Arial"/>
          <w:sz w:val="24"/>
          <w:szCs w:val="24"/>
        </w:rPr>
        <w:t>Nienburger</w:t>
      </w:r>
      <w:proofErr w:type="spellEnd"/>
      <w:r w:rsidR="00FA2ADF">
        <w:rPr>
          <w:rFonts w:ascii="Arial" w:hAnsi="Arial" w:cs="Arial"/>
          <w:sz w:val="24"/>
          <w:szCs w:val="24"/>
        </w:rPr>
        <w:t xml:space="preserve"> Kreistag, so der </w:t>
      </w:r>
      <w:r>
        <w:rPr>
          <w:rFonts w:ascii="Arial" w:hAnsi="Arial" w:cs="Arial"/>
          <w:sz w:val="24"/>
          <w:szCs w:val="24"/>
        </w:rPr>
        <w:t xml:space="preserve">Landtagsabgeordnete sowie </w:t>
      </w:r>
      <w:proofErr w:type="spellStart"/>
      <w:r>
        <w:rPr>
          <w:rFonts w:ascii="Arial" w:hAnsi="Arial" w:cs="Arial"/>
          <w:sz w:val="24"/>
          <w:szCs w:val="24"/>
        </w:rPr>
        <w:t>Kreistagsfraktionsvorsitzende</w:t>
      </w:r>
      <w:proofErr w:type="spellEnd"/>
      <w:r>
        <w:rPr>
          <w:rFonts w:ascii="Arial" w:hAnsi="Arial" w:cs="Arial"/>
          <w:sz w:val="24"/>
          <w:szCs w:val="24"/>
        </w:rPr>
        <w:t xml:space="preserve"> der CDU, </w:t>
      </w:r>
      <w:r w:rsidR="005623CC">
        <w:rPr>
          <w:rFonts w:ascii="Arial" w:hAnsi="Arial" w:cs="Arial"/>
          <w:sz w:val="24"/>
          <w:szCs w:val="24"/>
        </w:rPr>
        <w:t xml:space="preserve">Karsten Heineking, </w:t>
      </w:r>
      <w:r>
        <w:rPr>
          <w:rFonts w:ascii="Arial" w:hAnsi="Arial" w:cs="Arial"/>
          <w:sz w:val="24"/>
          <w:szCs w:val="24"/>
        </w:rPr>
        <w:t xml:space="preserve">hierüber müsse jetzt verhandelt werden. Viel Geld werde dem Landkreis </w:t>
      </w:r>
      <w:r w:rsidR="00FA2ADF">
        <w:rPr>
          <w:rFonts w:ascii="Arial" w:hAnsi="Arial" w:cs="Arial"/>
          <w:sz w:val="24"/>
          <w:szCs w:val="24"/>
        </w:rPr>
        <w:t xml:space="preserve">der Breitbandausbau kosten. Auch der Neubau der Feuerwehrtechnischen Zentrale sei Schwerpunkt der </w:t>
      </w:r>
      <w:proofErr w:type="spellStart"/>
      <w:r w:rsidR="00FA2ADF">
        <w:rPr>
          <w:rFonts w:ascii="Arial" w:hAnsi="Arial" w:cs="Arial"/>
          <w:sz w:val="24"/>
          <w:szCs w:val="24"/>
        </w:rPr>
        <w:t>Kreistagsarbeit</w:t>
      </w:r>
      <w:proofErr w:type="spellEnd"/>
      <w:r w:rsidR="00FA2ADF">
        <w:rPr>
          <w:rFonts w:ascii="Arial" w:hAnsi="Arial" w:cs="Arial"/>
          <w:sz w:val="24"/>
          <w:szCs w:val="24"/>
        </w:rPr>
        <w:t>, so Heineking.</w:t>
      </w:r>
    </w:p>
    <w:p w:rsidR="00896031" w:rsidRDefault="00FA2A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Steyerberg</w:t>
      </w:r>
      <w:proofErr w:type="spellEnd"/>
      <w:r>
        <w:rPr>
          <w:rFonts w:ascii="Arial" w:hAnsi="Arial" w:cs="Arial"/>
          <w:sz w:val="24"/>
          <w:szCs w:val="24"/>
        </w:rPr>
        <w:t xml:space="preserve"> würde sich über eine Senkung der Kreisumlage freuen, so der CDU-Fraktionsvorsitzende im Gemeinderat, Lothar Kopp. Es best</w:t>
      </w:r>
      <w:r w:rsidR="005623CC">
        <w:rPr>
          <w:rFonts w:ascii="Arial" w:hAnsi="Arial" w:cs="Arial"/>
          <w:sz w:val="24"/>
          <w:szCs w:val="24"/>
        </w:rPr>
        <w:t xml:space="preserve">ünde </w:t>
      </w:r>
      <w:r>
        <w:rPr>
          <w:rFonts w:ascii="Arial" w:hAnsi="Arial" w:cs="Arial"/>
          <w:sz w:val="24"/>
          <w:szCs w:val="24"/>
        </w:rPr>
        <w:t xml:space="preserve">ein strukturelles Defizit. </w:t>
      </w:r>
      <w:r w:rsidR="005623CC">
        <w:rPr>
          <w:rFonts w:ascii="Arial" w:hAnsi="Arial" w:cs="Arial"/>
          <w:sz w:val="24"/>
          <w:szCs w:val="24"/>
        </w:rPr>
        <w:t>i</w:t>
      </w:r>
      <w:r w:rsidR="00896031">
        <w:rPr>
          <w:rFonts w:ascii="Arial" w:hAnsi="Arial" w:cs="Arial"/>
          <w:sz w:val="24"/>
          <w:szCs w:val="24"/>
        </w:rPr>
        <w:t xml:space="preserve">n Höhe von jährlich 600.000,-- €. So </w:t>
      </w:r>
      <w:r>
        <w:rPr>
          <w:rFonts w:ascii="Arial" w:hAnsi="Arial" w:cs="Arial"/>
          <w:sz w:val="24"/>
          <w:szCs w:val="24"/>
        </w:rPr>
        <w:t>st</w:t>
      </w:r>
      <w:r w:rsidR="005623CC">
        <w:rPr>
          <w:rFonts w:ascii="Arial" w:hAnsi="Arial" w:cs="Arial"/>
          <w:sz w:val="24"/>
          <w:szCs w:val="24"/>
        </w:rPr>
        <w:t xml:space="preserve">ünden </w:t>
      </w:r>
      <w:r>
        <w:rPr>
          <w:rFonts w:ascii="Arial" w:hAnsi="Arial" w:cs="Arial"/>
          <w:sz w:val="24"/>
          <w:szCs w:val="24"/>
        </w:rPr>
        <w:t xml:space="preserve"> geringere Mittel zur Verfügung, weswegen auch bereits die Kapellen verschenkt würden und </w:t>
      </w:r>
      <w:r w:rsidR="0056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Vereine – hier insbesondere bei den Bewirtschaftungskosten </w:t>
      </w:r>
      <w:r w:rsidR="0089603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623CC">
        <w:rPr>
          <w:rFonts w:ascii="Arial" w:hAnsi="Arial" w:cs="Arial"/>
          <w:sz w:val="24"/>
          <w:szCs w:val="24"/>
        </w:rPr>
        <w:t>Mittel eingespart werden müsse (z.B. Rasenmähkosten bei den Sportvereinen).</w:t>
      </w:r>
    </w:p>
    <w:p w:rsidR="00A231D9" w:rsidRDefault="00A1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Foto zeigt von links:</w:t>
      </w:r>
    </w:p>
    <w:p w:rsidR="00A16B50" w:rsidRDefault="00A1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Lothar Kopp, Christa Stigge, Karsten Heineking, Dr. Frank </w:t>
      </w:r>
      <w:proofErr w:type="spellStart"/>
      <w:r>
        <w:rPr>
          <w:rFonts w:ascii="Arial" w:hAnsi="Arial" w:cs="Arial"/>
          <w:sz w:val="24"/>
          <w:szCs w:val="24"/>
        </w:rPr>
        <w:t>Schmädeke</w:t>
      </w:r>
      <w:proofErr w:type="spellEnd"/>
      <w:r>
        <w:rPr>
          <w:rFonts w:ascii="Arial" w:hAnsi="Arial" w:cs="Arial"/>
          <w:sz w:val="24"/>
          <w:szCs w:val="24"/>
        </w:rPr>
        <w:t>, Maik Beermann und Karl-Heinz Bade</w:t>
      </w:r>
    </w:p>
    <w:p w:rsidR="00A16B50" w:rsidRDefault="00A16B50">
      <w:pPr>
        <w:rPr>
          <w:rFonts w:ascii="Arial" w:hAnsi="Arial" w:cs="Arial"/>
          <w:sz w:val="24"/>
          <w:szCs w:val="24"/>
        </w:rPr>
      </w:pPr>
    </w:p>
    <w:sectPr w:rsidR="00A16B50" w:rsidSect="00C53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DE7"/>
    <w:rsid w:val="00141665"/>
    <w:rsid w:val="001A7DE7"/>
    <w:rsid w:val="00257987"/>
    <w:rsid w:val="00502402"/>
    <w:rsid w:val="005623CC"/>
    <w:rsid w:val="00896031"/>
    <w:rsid w:val="00A16B50"/>
    <w:rsid w:val="00A231D9"/>
    <w:rsid w:val="00C53733"/>
    <w:rsid w:val="00EC4705"/>
    <w:rsid w:val="00FA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Stigge</dc:creator>
  <cp:lastModifiedBy>Stigge</cp:lastModifiedBy>
  <cp:revision>5</cp:revision>
  <cp:lastPrinted>2017-11-19T17:13:00Z</cp:lastPrinted>
  <dcterms:created xsi:type="dcterms:W3CDTF">2017-11-19T16:25:00Z</dcterms:created>
  <dcterms:modified xsi:type="dcterms:W3CDTF">2017-11-29T05:26:00Z</dcterms:modified>
</cp:coreProperties>
</file>